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4AF" w:rsidRPr="00372F6E" w:rsidRDefault="009313CE" w:rsidP="009313CE">
      <w:pPr>
        <w:spacing w:after="0"/>
        <w:rPr>
          <w:rFonts w:ascii="Times New Roman" w:hAnsi="Times New Roman" w:cs="Times New Roman"/>
          <w:b/>
        </w:rPr>
      </w:pPr>
      <w:r w:rsidRPr="00372F6E">
        <w:rPr>
          <w:rFonts w:ascii="Times New Roman" w:hAnsi="Times New Roman" w:cs="Times New Roman"/>
          <w:b/>
        </w:rPr>
        <w:t>Tisztelt Képviselő-testület!</w:t>
      </w:r>
    </w:p>
    <w:p w:rsidR="009313CE" w:rsidRPr="00372F6E" w:rsidRDefault="009313CE" w:rsidP="009313CE">
      <w:pPr>
        <w:spacing w:after="0"/>
        <w:rPr>
          <w:rFonts w:ascii="Times New Roman" w:hAnsi="Times New Roman" w:cs="Times New Roman"/>
        </w:rPr>
      </w:pPr>
    </w:p>
    <w:p w:rsidR="009313CE" w:rsidRPr="00372F6E" w:rsidRDefault="009313CE" w:rsidP="009313CE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 xml:space="preserve">A Képviselő-testület az önkormányzat és költségvetési szervei 2016. évi költségvetését </w:t>
      </w:r>
      <w:r w:rsidR="008E6240" w:rsidRPr="00372F6E">
        <w:rPr>
          <w:rFonts w:ascii="Times New Roman" w:hAnsi="Times New Roman" w:cs="Times New Roman"/>
        </w:rPr>
        <w:t>2/2016.(III.16.) sz.</w:t>
      </w:r>
      <w:r w:rsidRPr="00372F6E">
        <w:rPr>
          <w:rFonts w:ascii="Times New Roman" w:hAnsi="Times New Roman" w:cs="Times New Roman"/>
        </w:rPr>
        <w:t xml:space="preserve"> rendeletével fogadta el.</w:t>
      </w:r>
    </w:p>
    <w:p w:rsidR="009313CE" w:rsidRPr="00372F6E" w:rsidRDefault="009313CE" w:rsidP="009313CE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A féléves teljesítés az egyes előirányzatoknál a 2016. évi költségvetés szerkezetének megfelelően kerül bemutatásra.</w:t>
      </w:r>
    </w:p>
    <w:p w:rsidR="009313CE" w:rsidRPr="00372F6E" w:rsidRDefault="009313CE" w:rsidP="009313CE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A mellékletek tartalmazzák a tényleges teljesítési adatokat a 2016. évi költségvetés szerkezetében a módosított előirányzathoz viszonyítva rovatok és kiemelt előirányzatok szerint.</w:t>
      </w:r>
    </w:p>
    <w:p w:rsidR="00D75048" w:rsidRPr="00372F6E" w:rsidRDefault="00D75048" w:rsidP="009313CE">
      <w:pPr>
        <w:spacing w:after="0"/>
        <w:jc w:val="both"/>
        <w:rPr>
          <w:rFonts w:ascii="Times New Roman" w:hAnsi="Times New Roman" w:cs="Times New Roman"/>
        </w:rPr>
      </w:pPr>
    </w:p>
    <w:p w:rsidR="00B52E8C" w:rsidRPr="00372F6E" w:rsidRDefault="00B52E8C" w:rsidP="009313CE">
      <w:pPr>
        <w:spacing w:after="0"/>
        <w:jc w:val="both"/>
        <w:rPr>
          <w:rFonts w:ascii="Times New Roman" w:hAnsi="Times New Roman" w:cs="Times New Roman"/>
        </w:rPr>
      </w:pPr>
    </w:p>
    <w:p w:rsidR="009313CE" w:rsidRPr="00372F6E" w:rsidRDefault="009313CE" w:rsidP="009313CE">
      <w:pPr>
        <w:spacing w:after="0"/>
        <w:jc w:val="both"/>
        <w:rPr>
          <w:rFonts w:ascii="Times New Roman" w:hAnsi="Times New Roman" w:cs="Times New Roman"/>
          <w:b/>
        </w:rPr>
      </w:pPr>
      <w:r w:rsidRPr="00372F6E">
        <w:rPr>
          <w:rFonts w:ascii="Times New Roman" w:hAnsi="Times New Roman" w:cs="Times New Roman"/>
          <w:b/>
        </w:rPr>
        <w:t>Bevételek:</w:t>
      </w:r>
    </w:p>
    <w:p w:rsidR="00B52E8C" w:rsidRPr="00372F6E" w:rsidRDefault="00B52E8C" w:rsidP="00B52E8C">
      <w:pPr>
        <w:spacing w:after="0"/>
        <w:jc w:val="both"/>
        <w:rPr>
          <w:rFonts w:ascii="Times New Roman" w:hAnsi="Times New Roman" w:cs="Times New Roman"/>
        </w:rPr>
      </w:pPr>
    </w:p>
    <w:p w:rsidR="0012104E" w:rsidRPr="00372F6E" w:rsidRDefault="0012104E" w:rsidP="00B52E8C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Az össz</w:t>
      </w:r>
      <w:r w:rsidR="00372F6E" w:rsidRPr="00372F6E">
        <w:rPr>
          <w:rFonts w:ascii="Times New Roman" w:hAnsi="Times New Roman" w:cs="Times New Roman"/>
        </w:rPr>
        <w:t>es</w:t>
      </w:r>
      <w:r w:rsidRPr="00372F6E">
        <w:rPr>
          <w:rFonts w:ascii="Times New Roman" w:hAnsi="Times New Roman" w:cs="Times New Roman"/>
        </w:rPr>
        <w:t xml:space="preserve"> önkormányzati bevételek teljesítése időarányos (53%).</w:t>
      </w:r>
    </w:p>
    <w:p w:rsidR="0012104E" w:rsidRPr="00372F6E" w:rsidRDefault="0012104E" w:rsidP="00B52E8C">
      <w:pPr>
        <w:spacing w:after="0"/>
        <w:jc w:val="both"/>
        <w:rPr>
          <w:rFonts w:ascii="Times New Roman" w:hAnsi="Times New Roman" w:cs="Times New Roman"/>
        </w:rPr>
      </w:pPr>
    </w:p>
    <w:p w:rsidR="00B52E8C" w:rsidRPr="00372F6E" w:rsidRDefault="00B52E8C" w:rsidP="00372F6E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</w:rPr>
      </w:pPr>
      <w:r w:rsidRPr="00372F6E">
        <w:rPr>
          <w:rFonts w:ascii="Times New Roman" w:hAnsi="Times New Roman" w:cs="Times New Roman"/>
          <w:b/>
        </w:rPr>
        <w:t>fejezet</w:t>
      </w:r>
    </w:p>
    <w:p w:rsidR="00372F6E" w:rsidRPr="00372F6E" w:rsidRDefault="00372F6E" w:rsidP="00372F6E">
      <w:pPr>
        <w:spacing w:after="0"/>
        <w:jc w:val="both"/>
        <w:rPr>
          <w:rFonts w:ascii="Times New Roman" w:hAnsi="Times New Roman" w:cs="Times New Roman"/>
          <w:b/>
        </w:rPr>
      </w:pPr>
    </w:p>
    <w:p w:rsidR="009313CE" w:rsidRPr="00372F6E" w:rsidRDefault="00B52E8C" w:rsidP="009313CE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A Novaji Napközi Otthonos Óvoda térítési díjból származó bevételei időarányosan teljesültek.</w:t>
      </w:r>
    </w:p>
    <w:p w:rsidR="00B52E8C" w:rsidRPr="00372F6E" w:rsidRDefault="00B52E8C" w:rsidP="009313CE">
      <w:pPr>
        <w:spacing w:after="0"/>
        <w:jc w:val="both"/>
        <w:rPr>
          <w:rFonts w:ascii="Times New Roman" w:hAnsi="Times New Roman" w:cs="Times New Roman"/>
        </w:rPr>
      </w:pPr>
    </w:p>
    <w:p w:rsidR="00B52E8C" w:rsidRPr="00372F6E" w:rsidRDefault="00B52E8C" w:rsidP="00372F6E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</w:rPr>
      </w:pPr>
      <w:r w:rsidRPr="00372F6E">
        <w:rPr>
          <w:rFonts w:ascii="Times New Roman" w:hAnsi="Times New Roman" w:cs="Times New Roman"/>
          <w:b/>
        </w:rPr>
        <w:t>fejezet</w:t>
      </w:r>
    </w:p>
    <w:p w:rsidR="00372F6E" w:rsidRPr="00372F6E" w:rsidRDefault="00372F6E" w:rsidP="00372F6E">
      <w:pPr>
        <w:pStyle w:val="Listaszerbekezds"/>
        <w:spacing w:after="0"/>
        <w:ind w:left="1080"/>
        <w:jc w:val="both"/>
        <w:rPr>
          <w:rFonts w:ascii="Times New Roman" w:hAnsi="Times New Roman" w:cs="Times New Roman"/>
          <w:b/>
        </w:rPr>
      </w:pPr>
    </w:p>
    <w:p w:rsidR="00B52E8C" w:rsidRPr="00372F6E" w:rsidRDefault="00B52E8C" w:rsidP="009313CE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Túlteljesítés mutatkozik a gyermekétkeztetés bevételénél, mely a tanév hónapjainak egyenlőtlen eloszlásából adódik.</w:t>
      </w:r>
    </w:p>
    <w:p w:rsidR="00372F6E" w:rsidRPr="00372F6E" w:rsidRDefault="00372F6E" w:rsidP="009313CE">
      <w:pPr>
        <w:spacing w:after="0"/>
        <w:jc w:val="both"/>
        <w:rPr>
          <w:rFonts w:ascii="Times New Roman" w:hAnsi="Times New Roman" w:cs="Times New Roman"/>
        </w:rPr>
      </w:pPr>
    </w:p>
    <w:p w:rsidR="00B52E8C" w:rsidRPr="00372F6E" w:rsidRDefault="00B52E8C" w:rsidP="009313CE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Az önkormányzati igazgatással kapcsolatos feladatoknál bevétel nem került tervezésre. Itt jelenik meg a bankszámlához kapcsolódó kapott kamat.</w:t>
      </w:r>
    </w:p>
    <w:p w:rsidR="00372F6E" w:rsidRPr="00372F6E" w:rsidRDefault="00372F6E" w:rsidP="009313CE">
      <w:pPr>
        <w:spacing w:after="0"/>
        <w:jc w:val="both"/>
        <w:rPr>
          <w:rFonts w:ascii="Times New Roman" w:hAnsi="Times New Roman" w:cs="Times New Roman"/>
        </w:rPr>
      </w:pPr>
    </w:p>
    <w:p w:rsidR="00B52E8C" w:rsidRPr="00372F6E" w:rsidRDefault="00B52E8C" w:rsidP="009313CE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Az önkormányzati vagyonn</w:t>
      </w:r>
      <w:r w:rsidR="00FB610D" w:rsidRPr="00372F6E">
        <w:rPr>
          <w:rFonts w:ascii="Times New Roman" w:hAnsi="Times New Roman" w:cs="Times New Roman"/>
        </w:rPr>
        <w:t>al való gazdálkodás soron a művelődési ház terembérleti díja szerepel.</w:t>
      </w:r>
    </w:p>
    <w:p w:rsidR="00372F6E" w:rsidRPr="00372F6E" w:rsidRDefault="00372F6E" w:rsidP="009313CE">
      <w:pPr>
        <w:spacing w:after="0"/>
        <w:jc w:val="both"/>
        <w:rPr>
          <w:rFonts w:ascii="Times New Roman" w:hAnsi="Times New Roman" w:cs="Times New Roman"/>
        </w:rPr>
      </w:pPr>
    </w:p>
    <w:p w:rsidR="00FB610D" w:rsidRPr="00372F6E" w:rsidRDefault="00FB610D" w:rsidP="009313CE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Eredeti előirányzatként a város és községgazdálkodás kormányzati funkción 436.000 Ft került betervezésre működési bevételként. A 0%-os teljesülés okaként elmondható, hogy a tárgyi eszközök bérbeadásából származó bevételek nem itt jelennek meg.</w:t>
      </w:r>
    </w:p>
    <w:p w:rsidR="00372F6E" w:rsidRPr="00372F6E" w:rsidRDefault="00372F6E" w:rsidP="009313CE">
      <w:pPr>
        <w:spacing w:after="0"/>
        <w:jc w:val="both"/>
        <w:rPr>
          <w:rFonts w:ascii="Times New Roman" w:hAnsi="Times New Roman" w:cs="Times New Roman"/>
        </w:rPr>
      </w:pPr>
    </w:p>
    <w:p w:rsidR="00FB610D" w:rsidRPr="00372F6E" w:rsidRDefault="00FB610D" w:rsidP="009313CE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Közművelődési tevékenységnél a költségvetésben beállított igazgatási szolgáltatási díjból származó 140.000 Ft-os bevétel félévkor 0%-os teljesítést mutat, melynek oka</w:t>
      </w:r>
      <w:r w:rsidR="008E6240" w:rsidRPr="00372F6E">
        <w:rPr>
          <w:rFonts w:ascii="Times New Roman" w:hAnsi="Times New Roman" w:cs="Times New Roman"/>
        </w:rPr>
        <w:t xml:space="preserve"> a nem megfelelően tervezett költségvetés.</w:t>
      </w:r>
    </w:p>
    <w:p w:rsidR="00372F6E" w:rsidRPr="00372F6E" w:rsidRDefault="00372F6E" w:rsidP="009313CE">
      <w:pPr>
        <w:spacing w:after="0"/>
        <w:jc w:val="both"/>
        <w:rPr>
          <w:rFonts w:ascii="Times New Roman" w:hAnsi="Times New Roman" w:cs="Times New Roman"/>
        </w:rPr>
      </w:pPr>
    </w:p>
    <w:p w:rsidR="00FB610D" w:rsidRPr="00372F6E" w:rsidRDefault="00FB610D" w:rsidP="009313CE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A köztemetőnél túlteljesítés mutatkozik. Az ezen a soron kimutatott 15.000 Ft-os bevétel a sírhelymegváltásokból származik.</w:t>
      </w:r>
    </w:p>
    <w:p w:rsidR="00372F6E" w:rsidRPr="00372F6E" w:rsidRDefault="00372F6E" w:rsidP="009313CE">
      <w:pPr>
        <w:spacing w:after="0"/>
        <w:jc w:val="both"/>
        <w:rPr>
          <w:rFonts w:ascii="Times New Roman" w:hAnsi="Times New Roman" w:cs="Times New Roman"/>
        </w:rPr>
      </w:pPr>
    </w:p>
    <w:p w:rsidR="00FB610D" w:rsidRPr="00372F6E" w:rsidRDefault="00FB610D" w:rsidP="009313CE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 xml:space="preserve">A szociális étkezésnél alulteljesítés látható. Oka: </w:t>
      </w:r>
      <w:r w:rsidR="008E6240" w:rsidRPr="00372F6E">
        <w:rPr>
          <w:rFonts w:ascii="Times New Roman" w:hAnsi="Times New Roman" w:cs="Times New Roman"/>
        </w:rPr>
        <w:t>az étkezők számának csökkenése és a bevételek túltervezésével magyarázható.</w:t>
      </w:r>
    </w:p>
    <w:p w:rsidR="00FB610D" w:rsidRPr="00372F6E" w:rsidRDefault="00FB610D" w:rsidP="009313CE">
      <w:pPr>
        <w:spacing w:after="0"/>
        <w:jc w:val="both"/>
        <w:rPr>
          <w:rFonts w:ascii="Times New Roman" w:hAnsi="Times New Roman" w:cs="Times New Roman"/>
        </w:rPr>
      </w:pPr>
    </w:p>
    <w:p w:rsidR="00FB610D" w:rsidRPr="00372F6E" w:rsidRDefault="00FB610D" w:rsidP="00372F6E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</w:rPr>
      </w:pPr>
      <w:r w:rsidRPr="00372F6E">
        <w:rPr>
          <w:rFonts w:ascii="Times New Roman" w:hAnsi="Times New Roman" w:cs="Times New Roman"/>
          <w:b/>
        </w:rPr>
        <w:t>fejezet</w:t>
      </w:r>
    </w:p>
    <w:p w:rsidR="00372F6E" w:rsidRPr="00372F6E" w:rsidRDefault="00372F6E" w:rsidP="00372F6E">
      <w:pPr>
        <w:pStyle w:val="Listaszerbekezds"/>
        <w:spacing w:after="0"/>
        <w:ind w:left="1080"/>
        <w:jc w:val="both"/>
        <w:rPr>
          <w:rFonts w:ascii="Times New Roman" w:hAnsi="Times New Roman" w:cs="Times New Roman"/>
          <w:b/>
        </w:rPr>
      </w:pPr>
    </w:p>
    <w:p w:rsidR="00FB610D" w:rsidRPr="00372F6E" w:rsidRDefault="00FB610D" w:rsidP="009313CE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Az adónemeknél összességében elmondható, hogy elmarad a teljesítés az időarányostól. Kommunális adó</w:t>
      </w:r>
      <w:r w:rsidR="008E6240" w:rsidRPr="00372F6E">
        <w:rPr>
          <w:rFonts w:ascii="Times New Roman" w:hAnsi="Times New Roman" w:cs="Times New Roman"/>
        </w:rPr>
        <w:t xml:space="preserve"> időarányosan teljesült. Az i</w:t>
      </w:r>
      <w:r w:rsidRPr="00372F6E">
        <w:rPr>
          <w:rFonts w:ascii="Times New Roman" w:hAnsi="Times New Roman" w:cs="Times New Roman"/>
        </w:rPr>
        <w:t>parűzési adó</w:t>
      </w:r>
      <w:r w:rsidR="008E6240" w:rsidRPr="00372F6E">
        <w:rPr>
          <w:rFonts w:ascii="Times New Roman" w:hAnsi="Times New Roman" w:cs="Times New Roman"/>
        </w:rPr>
        <w:t xml:space="preserve">nál túltervezés látható, az eredeti előirányzat tartalmazza a lejárt tartozásokat is, melyek az év folyamán törlésre fognak kerülni. </w:t>
      </w:r>
      <w:r w:rsidR="00DB2E8D" w:rsidRPr="00372F6E">
        <w:rPr>
          <w:rFonts w:ascii="Times New Roman" w:hAnsi="Times New Roman" w:cs="Times New Roman"/>
        </w:rPr>
        <w:t xml:space="preserve">A gépjárműadók alulteljesítésére a gépjármú kivonások </w:t>
      </w:r>
      <w:r w:rsidR="008E6240" w:rsidRPr="00372F6E">
        <w:rPr>
          <w:rFonts w:ascii="Times New Roman" w:hAnsi="Times New Roman" w:cs="Times New Roman"/>
        </w:rPr>
        <w:t>és a lakosság költözése miatti gépjárműszám csökkenés ad</w:t>
      </w:r>
      <w:r w:rsidR="00DB2E8D" w:rsidRPr="00372F6E">
        <w:rPr>
          <w:rFonts w:ascii="Times New Roman" w:hAnsi="Times New Roman" w:cs="Times New Roman"/>
        </w:rPr>
        <w:t xml:space="preserve"> magyarázatot.</w:t>
      </w:r>
      <w:r w:rsidR="008E6240" w:rsidRPr="00372F6E">
        <w:rPr>
          <w:rFonts w:ascii="Times New Roman" w:hAnsi="Times New Roman" w:cs="Times New Roman"/>
        </w:rPr>
        <w:t xml:space="preserve"> </w:t>
      </w:r>
      <w:r w:rsidR="008E6240" w:rsidRPr="00372F6E">
        <w:rPr>
          <w:rFonts w:ascii="Times New Roman" w:hAnsi="Times New Roman" w:cs="Times New Roman"/>
        </w:rPr>
        <w:lastRenderedPageBreak/>
        <w:t xml:space="preserve">Pótlékok és bírságok a behajtás szakaszában vannak. </w:t>
      </w:r>
      <w:r w:rsidRPr="00372F6E">
        <w:rPr>
          <w:rFonts w:ascii="Times New Roman" w:hAnsi="Times New Roman" w:cs="Times New Roman"/>
        </w:rPr>
        <w:t>A talajterhelési díj esetében</w:t>
      </w:r>
      <w:r w:rsidR="008E6240" w:rsidRPr="00372F6E">
        <w:rPr>
          <w:rFonts w:ascii="Times New Roman" w:hAnsi="Times New Roman" w:cs="Times New Roman"/>
        </w:rPr>
        <w:t xml:space="preserve"> a nagyfokú alulteljesülés miatt felülvizsgálat szükséges</w:t>
      </w:r>
      <w:r w:rsidRPr="00372F6E">
        <w:rPr>
          <w:rFonts w:ascii="Times New Roman" w:hAnsi="Times New Roman" w:cs="Times New Roman"/>
        </w:rPr>
        <w:t>.</w:t>
      </w:r>
      <w:r w:rsidR="008E6240" w:rsidRPr="00372F6E">
        <w:rPr>
          <w:rFonts w:ascii="Times New Roman" w:hAnsi="Times New Roman" w:cs="Times New Roman"/>
        </w:rPr>
        <w:t xml:space="preserve"> </w:t>
      </w:r>
      <w:r w:rsidRPr="00372F6E">
        <w:rPr>
          <w:rFonts w:ascii="Times New Roman" w:hAnsi="Times New Roman" w:cs="Times New Roman"/>
        </w:rPr>
        <w:t>Nem várt bevételként jelenik meg a termőföld bérbeadásából (Pannon torony), a jövedéki adó és a kerekítésekből származó bevételek.</w:t>
      </w:r>
    </w:p>
    <w:p w:rsidR="008E6240" w:rsidRPr="00372F6E" w:rsidRDefault="008E6240" w:rsidP="009313CE">
      <w:pPr>
        <w:spacing w:after="0"/>
        <w:jc w:val="both"/>
        <w:rPr>
          <w:rFonts w:ascii="Times New Roman" w:hAnsi="Times New Roman" w:cs="Times New Roman"/>
        </w:rPr>
      </w:pPr>
    </w:p>
    <w:p w:rsidR="008C6D53" w:rsidRPr="00372F6E" w:rsidRDefault="008C6D53" w:rsidP="00372F6E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</w:rPr>
      </w:pPr>
      <w:r w:rsidRPr="00372F6E">
        <w:rPr>
          <w:rFonts w:ascii="Times New Roman" w:hAnsi="Times New Roman" w:cs="Times New Roman"/>
          <w:b/>
        </w:rPr>
        <w:t>fejezet</w:t>
      </w:r>
    </w:p>
    <w:p w:rsidR="00372F6E" w:rsidRPr="00372F6E" w:rsidRDefault="00372F6E" w:rsidP="00372F6E">
      <w:pPr>
        <w:pStyle w:val="Listaszerbekezds"/>
        <w:spacing w:after="0"/>
        <w:ind w:left="1080"/>
        <w:jc w:val="both"/>
        <w:rPr>
          <w:rFonts w:ascii="Times New Roman" w:hAnsi="Times New Roman" w:cs="Times New Roman"/>
          <w:b/>
        </w:rPr>
      </w:pPr>
    </w:p>
    <w:p w:rsidR="008C6D53" w:rsidRPr="00372F6E" w:rsidRDefault="008C6D53" w:rsidP="009313CE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A költségvetési támogatások utalása időarányosan megtörtént.</w:t>
      </w:r>
    </w:p>
    <w:p w:rsidR="008C6D53" w:rsidRPr="00372F6E" w:rsidRDefault="008C6D53" w:rsidP="009313CE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A bérkompenzáció előirányzatosítása időarányosan történik, ezért a teljesítés 100%-os (117.573 Ft)</w:t>
      </w:r>
    </w:p>
    <w:p w:rsidR="008C6D53" w:rsidRPr="00372F6E" w:rsidRDefault="008C6D53" w:rsidP="009313CE">
      <w:pPr>
        <w:spacing w:after="0"/>
        <w:jc w:val="both"/>
        <w:rPr>
          <w:rFonts w:ascii="Times New Roman" w:hAnsi="Times New Roman" w:cs="Times New Roman"/>
        </w:rPr>
      </w:pPr>
    </w:p>
    <w:p w:rsidR="008C6D53" w:rsidRPr="00372F6E" w:rsidRDefault="008C6D53" w:rsidP="00372F6E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</w:rPr>
      </w:pPr>
      <w:r w:rsidRPr="00372F6E">
        <w:rPr>
          <w:rFonts w:ascii="Times New Roman" w:hAnsi="Times New Roman" w:cs="Times New Roman"/>
          <w:b/>
        </w:rPr>
        <w:t>fejezet</w:t>
      </w:r>
    </w:p>
    <w:p w:rsidR="00372F6E" w:rsidRPr="00372F6E" w:rsidRDefault="00372F6E" w:rsidP="00372F6E">
      <w:pPr>
        <w:spacing w:after="0"/>
        <w:ind w:left="360"/>
        <w:jc w:val="both"/>
        <w:rPr>
          <w:rFonts w:ascii="Times New Roman" w:hAnsi="Times New Roman" w:cs="Times New Roman"/>
          <w:b/>
        </w:rPr>
      </w:pPr>
    </w:p>
    <w:p w:rsidR="008C6D53" w:rsidRPr="00372F6E" w:rsidRDefault="008C6D53" w:rsidP="009313CE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 xml:space="preserve">A társadalombiztosítási alaptól kapott, a háziorvos működési támogatásának túlteljesítésének oka, hogy </w:t>
      </w:r>
      <w:r w:rsidR="008E6240" w:rsidRPr="00372F6E">
        <w:rPr>
          <w:rFonts w:ascii="Times New Roman" w:hAnsi="Times New Roman" w:cs="Times New Roman"/>
        </w:rPr>
        <w:t>a fiatal szakorvosok támogatása és a béremelés miatt többlettámogatást kapott az önkormányzat.</w:t>
      </w:r>
    </w:p>
    <w:p w:rsidR="008C6D53" w:rsidRPr="00372F6E" w:rsidRDefault="008C6D53" w:rsidP="009313CE">
      <w:pPr>
        <w:spacing w:after="0"/>
        <w:jc w:val="both"/>
        <w:rPr>
          <w:rFonts w:ascii="Times New Roman" w:hAnsi="Times New Roman" w:cs="Times New Roman"/>
        </w:rPr>
      </w:pPr>
    </w:p>
    <w:p w:rsidR="008C6D53" w:rsidRPr="00372F6E" w:rsidRDefault="008C6D53" w:rsidP="009313CE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Az előző évi elszámolásból származó kiegészítés (22.984 Ft) előirányzatosításra került, ezért a teljesítés 100%-os.</w:t>
      </w:r>
    </w:p>
    <w:p w:rsidR="00E760D6" w:rsidRPr="00372F6E" w:rsidRDefault="00E760D6" w:rsidP="009313CE">
      <w:pPr>
        <w:spacing w:after="0"/>
        <w:jc w:val="both"/>
        <w:rPr>
          <w:rFonts w:ascii="Times New Roman" w:hAnsi="Times New Roman" w:cs="Times New Roman"/>
        </w:rPr>
      </w:pPr>
    </w:p>
    <w:p w:rsidR="00E760D6" w:rsidRPr="00372F6E" w:rsidRDefault="00E760D6" w:rsidP="00372F6E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</w:rPr>
      </w:pPr>
      <w:r w:rsidRPr="00372F6E">
        <w:rPr>
          <w:rFonts w:ascii="Times New Roman" w:hAnsi="Times New Roman" w:cs="Times New Roman"/>
          <w:b/>
        </w:rPr>
        <w:t>fejezet</w:t>
      </w:r>
    </w:p>
    <w:p w:rsidR="00372F6E" w:rsidRPr="00372F6E" w:rsidRDefault="00372F6E" w:rsidP="00372F6E">
      <w:pPr>
        <w:pStyle w:val="Listaszerbekezds"/>
        <w:spacing w:after="0"/>
        <w:ind w:left="1080"/>
        <w:jc w:val="both"/>
        <w:rPr>
          <w:rFonts w:ascii="Times New Roman" w:hAnsi="Times New Roman" w:cs="Times New Roman"/>
          <w:b/>
        </w:rPr>
      </w:pPr>
    </w:p>
    <w:p w:rsidR="00E760D6" w:rsidRPr="00372F6E" w:rsidRDefault="00E760D6" w:rsidP="009313CE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 xml:space="preserve">A 2016. évi költségvetés </w:t>
      </w:r>
      <w:r w:rsidR="0012104E" w:rsidRPr="00372F6E">
        <w:rPr>
          <w:rFonts w:ascii="Times New Roman" w:hAnsi="Times New Roman" w:cs="Times New Roman"/>
        </w:rPr>
        <w:t xml:space="preserve">hiánnyal került megtervezésre, melynek fedezetet a 2015. évi költségvetési maradvány. </w:t>
      </w:r>
    </w:p>
    <w:p w:rsidR="0012104E" w:rsidRPr="00372F6E" w:rsidRDefault="0012104E" w:rsidP="009313CE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A 2015. évi költségvetési maradvány 7.780.000 Ft, melyből az első félévig 1.666.0002 Ft került beállításra, előirányzatosítva, ezért a teljesítés 100%-os.</w:t>
      </w:r>
    </w:p>
    <w:p w:rsidR="0012104E" w:rsidRPr="00372F6E" w:rsidRDefault="0012104E" w:rsidP="009313CE">
      <w:pPr>
        <w:spacing w:after="0"/>
        <w:jc w:val="both"/>
        <w:rPr>
          <w:rFonts w:ascii="Times New Roman" w:hAnsi="Times New Roman" w:cs="Times New Roman"/>
        </w:rPr>
      </w:pPr>
    </w:p>
    <w:p w:rsidR="00C0703D" w:rsidRPr="00372F6E" w:rsidRDefault="00C0703D" w:rsidP="009313CE">
      <w:pPr>
        <w:spacing w:after="0"/>
        <w:jc w:val="both"/>
        <w:rPr>
          <w:rFonts w:ascii="Times New Roman" w:hAnsi="Times New Roman" w:cs="Times New Roman"/>
        </w:rPr>
      </w:pPr>
    </w:p>
    <w:p w:rsidR="00C0703D" w:rsidRPr="00372F6E" w:rsidRDefault="00C0703D" w:rsidP="009313CE">
      <w:pPr>
        <w:spacing w:after="0"/>
        <w:jc w:val="both"/>
        <w:rPr>
          <w:rFonts w:ascii="Times New Roman" w:hAnsi="Times New Roman" w:cs="Times New Roman"/>
          <w:b/>
        </w:rPr>
      </w:pPr>
      <w:r w:rsidRPr="00372F6E">
        <w:rPr>
          <w:rFonts w:ascii="Times New Roman" w:hAnsi="Times New Roman" w:cs="Times New Roman"/>
          <w:b/>
        </w:rPr>
        <w:t>Kiadások:</w:t>
      </w:r>
    </w:p>
    <w:p w:rsidR="00C0703D" w:rsidRPr="00372F6E" w:rsidRDefault="00C0703D" w:rsidP="009313CE">
      <w:pPr>
        <w:spacing w:after="0"/>
        <w:jc w:val="both"/>
        <w:rPr>
          <w:rFonts w:ascii="Times New Roman" w:hAnsi="Times New Roman" w:cs="Times New Roman"/>
          <w:b/>
        </w:rPr>
      </w:pPr>
    </w:p>
    <w:p w:rsidR="00C0703D" w:rsidRPr="00372F6E" w:rsidRDefault="00C0703D" w:rsidP="009313CE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Az össz</w:t>
      </w:r>
      <w:r w:rsidR="00372F6E" w:rsidRPr="00372F6E">
        <w:rPr>
          <w:rFonts w:ascii="Times New Roman" w:hAnsi="Times New Roman" w:cs="Times New Roman"/>
        </w:rPr>
        <w:t>es</w:t>
      </w:r>
      <w:r w:rsidRPr="00372F6E">
        <w:rPr>
          <w:rFonts w:ascii="Times New Roman" w:hAnsi="Times New Roman" w:cs="Times New Roman"/>
        </w:rPr>
        <w:t xml:space="preserve"> önkormányzati kiadások teljesítése időarányos (51%).</w:t>
      </w:r>
    </w:p>
    <w:p w:rsidR="00C0703D" w:rsidRPr="00372F6E" w:rsidRDefault="00C0703D" w:rsidP="00C0703D">
      <w:pPr>
        <w:spacing w:after="0"/>
        <w:jc w:val="both"/>
        <w:rPr>
          <w:rFonts w:ascii="Times New Roman" w:hAnsi="Times New Roman" w:cs="Times New Roman"/>
        </w:rPr>
      </w:pPr>
    </w:p>
    <w:p w:rsidR="00C0703D" w:rsidRPr="00372F6E" w:rsidRDefault="00C0703D" w:rsidP="00372F6E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</w:rPr>
      </w:pPr>
      <w:r w:rsidRPr="00372F6E">
        <w:rPr>
          <w:rFonts w:ascii="Times New Roman" w:hAnsi="Times New Roman" w:cs="Times New Roman"/>
          <w:b/>
        </w:rPr>
        <w:t>fejezet</w:t>
      </w:r>
    </w:p>
    <w:p w:rsidR="00372F6E" w:rsidRPr="00372F6E" w:rsidRDefault="00372F6E" w:rsidP="00372F6E">
      <w:pPr>
        <w:pStyle w:val="Listaszerbekezds"/>
        <w:spacing w:after="0"/>
        <w:ind w:left="1080"/>
        <w:jc w:val="both"/>
        <w:rPr>
          <w:rFonts w:ascii="Times New Roman" w:hAnsi="Times New Roman" w:cs="Times New Roman"/>
          <w:b/>
        </w:rPr>
      </w:pPr>
    </w:p>
    <w:p w:rsidR="003E58A8" w:rsidRPr="00372F6E" w:rsidRDefault="003E58A8" w:rsidP="00C0703D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 xml:space="preserve">Az óvodai nevelés dologi kiadásainál túlteljesítés mutatkozik, melynek oka, hogy már az első félévben megtörténtek az egész évre szükséges beszerzések. A gázdíjnál mutatkozik erőteljes túlteljesítés, melyet átcsoportosításokkal </w:t>
      </w:r>
      <w:r w:rsidR="005B6BA0" w:rsidRPr="00372F6E">
        <w:rPr>
          <w:rFonts w:ascii="Times New Roman" w:hAnsi="Times New Roman" w:cs="Times New Roman"/>
        </w:rPr>
        <w:t xml:space="preserve">és takarékoskodással </w:t>
      </w:r>
      <w:r w:rsidRPr="00372F6E">
        <w:rPr>
          <w:rFonts w:ascii="Times New Roman" w:hAnsi="Times New Roman" w:cs="Times New Roman"/>
        </w:rPr>
        <w:t>szükséges kezelni.</w:t>
      </w:r>
    </w:p>
    <w:p w:rsidR="003E58A8" w:rsidRPr="00372F6E" w:rsidRDefault="00557B43" w:rsidP="00C0703D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 xml:space="preserve">Az óvodai étkeztetés túlteljesítése </w:t>
      </w:r>
      <w:r w:rsidR="00A075C6" w:rsidRPr="00372F6E">
        <w:rPr>
          <w:rFonts w:ascii="Times New Roman" w:hAnsi="Times New Roman" w:cs="Times New Roman"/>
        </w:rPr>
        <w:t>a nevelési év egyenetlen eloszlása miatt van.</w:t>
      </w:r>
    </w:p>
    <w:p w:rsidR="00557B43" w:rsidRPr="00372F6E" w:rsidRDefault="00557B43" w:rsidP="00C0703D">
      <w:pPr>
        <w:spacing w:after="0"/>
        <w:jc w:val="both"/>
        <w:rPr>
          <w:rFonts w:ascii="Times New Roman" w:hAnsi="Times New Roman" w:cs="Times New Roman"/>
        </w:rPr>
      </w:pPr>
    </w:p>
    <w:p w:rsidR="00557B43" w:rsidRPr="00372F6E" w:rsidRDefault="00557B43" w:rsidP="00372F6E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</w:rPr>
      </w:pPr>
      <w:r w:rsidRPr="00372F6E">
        <w:rPr>
          <w:rFonts w:ascii="Times New Roman" w:hAnsi="Times New Roman" w:cs="Times New Roman"/>
          <w:b/>
        </w:rPr>
        <w:t>fejezet</w:t>
      </w:r>
    </w:p>
    <w:p w:rsidR="00372F6E" w:rsidRPr="00372F6E" w:rsidRDefault="00372F6E" w:rsidP="00372F6E">
      <w:pPr>
        <w:pStyle w:val="Listaszerbekezds"/>
        <w:spacing w:after="0"/>
        <w:ind w:left="1080"/>
        <w:jc w:val="both"/>
        <w:rPr>
          <w:rFonts w:ascii="Times New Roman" w:hAnsi="Times New Roman" w:cs="Times New Roman"/>
          <w:b/>
        </w:rPr>
      </w:pPr>
    </w:p>
    <w:p w:rsidR="00557B43" w:rsidRPr="00372F6E" w:rsidRDefault="00557B43" w:rsidP="00C0703D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A közvilágítás kiadásai időarányosan teljesültek.</w:t>
      </w:r>
    </w:p>
    <w:p w:rsidR="00372F6E" w:rsidRPr="00372F6E" w:rsidRDefault="00372F6E" w:rsidP="00C0703D">
      <w:pPr>
        <w:spacing w:after="0"/>
        <w:jc w:val="both"/>
        <w:rPr>
          <w:rFonts w:ascii="Times New Roman" w:hAnsi="Times New Roman" w:cs="Times New Roman"/>
        </w:rPr>
      </w:pPr>
    </w:p>
    <w:p w:rsidR="00557B43" w:rsidRPr="00372F6E" w:rsidRDefault="00557B43" w:rsidP="00C0703D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 xml:space="preserve">A tűz és katasztrófavédelemnél </w:t>
      </w:r>
      <w:r w:rsidR="00E55A75" w:rsidRPr="00372F6E">
        <w:rPr>
          <w:rFonts w:ascii="Times New Roman" w:hAnsi="Times New Roman" w:cs="Times New Roman"/>
        </w:rPr>
        <w:t>megtakarítás</w:t>
      </w:r>
      <w:r w:rsidRPr="00372F6E">
        <w:rPr>
          <w:rFonts w:ascii="Times New Roman" w:hAnsi="Times New Roman" w:cs="Times New Roman"/>
        </w:rPr>
        <w:t xml:space="preserve"> mutatkozik, mert a tavaszi patakáradáson kívül más katasztrófa helyzet félévig nem volt.</w:t>
      </w:r>
    </w:p>
    <w:p w:rsidR="00372F6E" w:rsidRPr="00372F6E" w:rsidRDefault="00372F6E" w:rsidP="00C0703D">
      <w:pPr>
        <w:spacing w:after="0"/>
        <w:jc w:val="both"/>
        <w:rPr>
          <w:rFonts w:ascii="Times New Roman" w:hAnsi="Times New Roman" w:cs="Times New Roman"/>
        </w:rPr>
      </w:pPr>
    </w:p>
    <w:p w:rsidR="00557B43" w:rsidRPr="00372F6E" w:rsidRDefault="006C7ADC" w:rsidP="00C0703D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Zöldterület kezelésre a költségvetésben nem tervezett az önkormányzat, azonban a közterület fűnyírása (hajtó- és kenőanyag) ide került könyvelésre (10.017 Ft), mely miatt a teljesítés magas (91%).</w:t>
      </w:r>
    </w:p>
    <w:p w:rsidR="00372F6E" w:rsidRPr="00372F6E" w:rsidRDefault="00372F6E" w:rsidP="00C0703D">
      <w:pPr>
        <w:spacing w:after="0"/>
        <w:jc w:val="both"/>
        <w:rPr>
          <w:rFonts w:ascii="Times New Roman" w:hAnsi="Times New Roman" w:cs="Times New Roman"/>
        </w:rPr>
      </w:pPr>
    </w:p>
    <w:p w:rsidR="00F22C4C" w:rsidRPr="00372F6E" w:rsidRDefault="00F22C4C" w:rsidP="00C0703D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Az önkormányzatok elszámolásai a központi költségvetéssel elnevezésű soron a helyi önkormányzatok előző évi elszámolásából származó kiadások (3.411.450 Ft), az államháztartáson belüli megelőlegezések visszafizetése (1.666.002 Ft) és a Magyar Államkincstárhoz havi rendszerességgel beküldendő adatszolgáltatás mulasztása miatti bírság (250.000 Ft) szerepel.</w:t>
      </w:r>
    </w:p>
    <w:p w:rsidR="00372F6E" w:rsidRPr="00372F6E" w:rsidRDefault="00372F6E" w:rsidP="00C0703D">
      <w:pPr>
        <w:spacing w:after="0"/>
        <w:jc w:val="both"/>
        <w:rPr>
          <w:rFonts w:ascii="Times New Roman" w:hAnsi="Times New Roman" w:cs="Times New Roman"/>
        </w:rPr>
      </w:pPr>
    </w:p>
    <w:p w:rsidR="0030228F" w:rsidRPr="00372F6E" w:rsidRDefault="0030228F" w:rsidP="00C0703D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Város és községgazdálkodás soron a dologi kiadásoknál alulteljesítés mutatkozik. A villamos energia, a biztosítási díjak soron kiemelten megtakarítás van.</w:t>
      </w:r>
    </w:p>
    <w:p w:rsidR="00372F6E" w:rsidRPr="00372F6E" w:rsidRDefault="00372F6E" w:rsidP="00C0703D">
      <w:pPr>
        <w:spacing w:after="0"/>
        <w:jc w:val="both"/>
        <w:rPr>
          <w:rFonts w:ascii="Times New Roman" w:hAnsi="Times New Roman" w:cs="Times New Roman"/>
        </w:rPr>
      </w:pPr>
    </w:p>
    <w:p w:rsidR="0030228F" w:rsidRPr="00372F6E" w:rsidRDefault="001674A3" w:rsidP="00C0703D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A közutak, hidak, alagutak üzemeltetése, fenntartása soron megtakarítás mutatkozik. Az önkormányzat idén takarékossági megfontolásból kátyúzásra, útburkolat javításra első félévben nem költött.</w:t>
      </w:r>
    </w:p>
    <w:p w:rsidR="00372F6E" w:rsidRPr="00372F6E" w:rsidRDefault="00372F6E" w:rsidP="00C0703D">
      <w:pPr>
        <w:spacing w:after="0"/>
        <w:jc w:val="both"/>
        <w:rPr>
          <w:rFonts w:ascii="Times New Roman" w:hAnsi="Times New Roman" w:cs="Times New Roman"/>
        </w:rPr>
      </w:pPr>
    </w:p>
    <w:p w:rsidR="003C78D6" w:rsidRPr="00372F6E" w:rsidRDefault="003C78D6" w:rsidP="00C0703D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A háziorvosi alapellátás dologi kiadásánál alulteljesítés látható. A betervezett beszerzések az év második felében realizálódnak.</w:t>
      </w:r>
    </w:p>
    <w:p w:rsidR="00372F6E" w:rsidRPr="00372F6E" w:rsidRDefault="00372F6E" w:rsidP="00C0703D">
      <w:pPr>
        <w:spacing w:after="0"/>
        <w:jc w:val="both"/>
        <w:rPr>
          <w:rFonts w:ascii="Times New Roman" w:hAnsi="Times New Roman" w:cs="Times New Roman"/>
        </w:rPr>
      </w:pPr>
    </w:p>
    <w:p w:rsidR="003C78D6" w:rsidRPr="00372F6E" w:rsidRDefault="003C78D6" w:rsidP="00C0703D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Az ifjúság-egészségügyi gondozás soron 480.315 Ft és ÁFÁ-ja került betervezésre a költségvetésb</w:t>
      </w:r>
      <w:r w:rsidR="001C2703" w:rsidRPr="00372F6E">
        <w:rPr>
          <w:rFonts w:ascii="Times New Roman" w:hAnsi="Times New Roman" w:cs="Times New Roman"/>
        </w:rPr>
        <w:t>en szakmai anyagok beszerzésére, melynek első fé</w:t>
      </w:r>
      <w:r w:rsidR="005C3236" w:rsidRPr="00372F6E">
        <w:rPr>
          <w:rFonts w:ascii="Times New Roman" w:hAnsi="Times New Roman" w:cs="Times New Roman"/>
        </w:rPr>
        <w:t>lévben teljesítése 0%. Oka a nem megfelelő költségvetési tervezés.</w:t>
      </w:r>
    </w:p>
    <w:p w:rsidR="00372F6E" w:rsidRPr="00372F6E" w:rsidRDefault="00372F6E" w:rsidP="00C0703D">
      <w:pPr>
        <w:spacing w:after="0"/>
        <w:jc w:val="both"/>
        <w:rPr>
          <w:rFonts w:ascii="Times New Roman" w:hAnsi="Times New Roman" w:cs="Times New Roman"/>
        </w:rPr>
      </w:pPr>
    </w:p>
    <w:p w:rsidR="001C2703" w:rsidRPr="00372F6E" w:rsidRDefault="001C2703" w:rsidP="00C0703D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A gyermekjóléti szolgálat 2016. évtől a jogszabályi változásoknak megfelelően Ostoroson működik, így személyi juttatás és annak járulékai nem kerültek betervezésre.</w:t>
      </w:r>
      <w:r w:rsidR="00870DB0" w:rsidRPr="00372F6E">
        <w:rPr>
          <w:rFonts w:ascii="Times New Roman" w:hAnsi="Times New Roman" w:cs="Times New Roman"/>
        </w:rPr>
        <w:t xml:space="preserve"> A mégis megjelenő 13.632 Ft és járuléka (11.154 Ft) a Demkó Istvánnénak 2015. decemberről áthúzódó megbízási díja. Dologi kiadás is került betervezésre a költségvetésben, teljesítése 0%, oka szintén a jogszabályváltozás.</w:t>
      </w:r>
    </w:p>
    <w:p w:rsidR="00372F6E" w:rsidRPr="00372F6E" w:rsidRDefault="00372F6E" w:rsidP="00C0703D">
      <w:pPr>
        <w:spacing w:after="0"/>
        <w:jc w:val="both"/>
        <w:rPr>
          <w:rFonts w:ascii="Times New Roman" w:hAnsi="Times New Roman" w:cs="Times New Roman"/>
        </w:rPr>
      </w:pPr>
    </w:p>
    <w:p w:rsidR="00870DB0" w:rsidRPr="00372F6E" w:rsidRDefault="00870DB0" w:rsidP="00C0703D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Ellátottak pénzbeli támogatásánál, azaz a települési támogatásnál a felhasználás folyamatos, az iskolakezdés és a rosszidő beállta indokokra hivatkozó kérelmek a II. félévben fognak jelentkezni, ezért van az alulteljesítés.</w:t>
      </w:r>
    </w:p>
    <w:p w:rsidR="00372F6E" w:rsidRPr="00372F6E" w:rsidRDefault="00372F6E" w:rsidP="00C0703D">
      <w:pPr>
        <w:spacing w:after="0"/>
        <w:jc w:val="both"/>
        <w:rPr>
          <w:rFonts w:ascii="Times New Roman" w:hAnsi="Times New Roman" w:cs="Times New Roman"/>
        </w:rPr>
      </w:pPr>
    </w:p>
    <w:p w:rsidR="00870DB0" w:rsidRPr="00372F6E" w:rsidRDefault="0038062B" w:rsidP="00C0703D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A köztemetőnél a dologi kiadásoknál alulteljesítés oka, hogy a költségvetésben magasabb összeg került beállításra a közüzemi számlákra.</w:t>
      </w:r>
    </w:p>
    <w:p w:rsidR="00372F6E" w:rsidRPr="00372F6E" w:rsidRDefault="00372F6E" w:rsidP="00C0703D">
      <w:pPr>
        <w:spacing w:after="0"/>
        <w:jc w:val="both"/>
        <w:rPr>
          <w:rFonts w:ascii="Times New Roman" w:hAnsi="Times New Roman" w:cs="Times New Roman"/>
        </w:rPr>
      </w:pPr>
    </w:p>
    <w:p w:rsidR="0038062B" w:rsidRPr="00372F6E" w:rsidRDefault="0038062B" w:rsidP="00C0703D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Az idősek nappali ellátása soron a telefondíj, kábel tv, villamos energia, gázdíj már félévkor a teljes évre betervezett keretet közelíti. Az elemi költségvetésben ezek nem helyes</w:t>
      </w:r>
      <w:r w:rsidR="00372F6E" w:rsidRPr="00372F6E">
        <w:rPr>
          <w:rFonts w:ascii="Times New Roman" w:hAnsi="Times New Roman" w:cs="Times New Roman"/>
        </w:rPr>
        <w:t>en kerültek megállapításra.</w:t>
      </w:r>
    </w:p>
    <w:p w:rsidR="00372F6E" w:rsidRPr="00372F6E" w:rsidRDefault="00372F6E" w:rsidP="00C0703D">
      <w:pPr>
        <w:spacing w:after="0"/>
        <w:jc w:val="both"/>
        <w:rPr>
          <w:rFonts w:ascii="Times New Roman" w:hAnsi="Times New Roman" w:cs="Times New Roman"/>
        </w:rPr>
      </w:pPr>
    </w:p>
    <w:p w:rsidR="000B5D02" w:rsidRPr="00372F6E" w:rsidRDefault="000B5D02" w:rsidP="00C0703D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A szociális étkezés és a házi segítségnyújtás sorok fő számai az elemi költségvetésben fel lettek cserélve.</w:t>
      </w:r>
    </w:p>
    <w:p w:rsidR="00372F6E" w:rsidRPr="00372F6E" w:rsidRDefault="00372F6E" w:rsidP="00C0703D">
      <w:pPr>
        <w:spacing w:after="0"/>
        <w:jc w:val="both"/>
        <w:rPr>
          <w:rFonts w:ascii="Times New Roman" w:hAnsi="Times New Roman" w:cs="Times New Roman"/>
        </w:rPr>
      </w:pPr>
    </w:p>
    <w:p w:rsidR="006C55D2" w:rsidRPr="00372F6E" w:rsidRDefault="006C55D2" w:rsidP="00C0703D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A gyermekétkeztetés köznevelési intézményben kiadások időarányosan teljesültek.</w:t>
      </w:r>
    </w:p>
    <w:p w:rsidR="00372F6E" w:rsidRPr="00372F6E" w:rsidRDefault="00372F6E" w:rsidP="00C0703D">
      <w:pPr>
        <w:spacing w:after="0"/>
        <w:jc w:val="both"/>
        <w:rPr>
          <w:rFonts w:ascii="Times New Roman" w:hAnsi="Times New Roman" w:cs="Times New Roman"/>
        </w:rPr>
      </w:pPr>
    </w:p>
    <w:p w:rsidR="006C55D2" w:rsidRPr="00372F6E" w:rsidRDefault="006C55D2" w:rsidP="00C0703D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Az önkormányzati jogalkotás</w:t>
      </w:r>
      <w:r w:rsidR="00FE160C" w:rsidRPr="00372F6E">
        <w:rPr>
          <w:rFonts w:ascii="Times New Roman" w:hAnsi="Times New Roman" w:cs="Times New Roman"/>
        </w:rPr>
        <w:t xml:space="preserve"> dologi során erőteljes túlteljesítés van. Ennek oka, hogy a költségvetésben nem került betervezésre minden ide könyvelendő tétel, mint például a hivatal épületében található nyomtató és másoló gép havi rendszerességgel felmerülő bérleti és lízing díja, a tárgyi eszközök beszerzése.</w:t>
      </w:r>
    </w:p>
    <w:p w:rsidR="00372F6E" w:rsidRPr="00372F6E" w:rsidRDefault="00372F6E" w:rsidP="00C0703D">
      <w:pPr>
        <w:spacing w:after="0"/>
        <w:jc w:val="both"/>
        <w:rPr>
          <w:rFonts w:ascii="Times New Roman" w:hAnsi="Times New Roman" w:cs="Times New Roman"/>
        </w:rPr>
      </w:pPr>
    </w:p>
    <w:p w:rsidR="00FE160C" w:rsidRPr="00372F6E" w:rsidRDefault="00FE160C" w:rsidP="00C0703D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A közfoglalkoztatás 100%-ban központi támogatásból kerül finanszírozásra utólagos elszámolással. Az év végén biztosított előleg még nem kerül előirányzatosításra, így kiadási oldalon túlteljesítés jelentkezik.</w:t>
      </w:r>
    </w:p>
    <w:p w:rsidR="00372F6E" w:rsidRPr="00372F6E" w:rsidRDefault="00372F6E" w:rsidP="00C0703D">
      <w:pPr>
        <w:spacing w:after="0"/>
        <w:jc w:val="both"/>
        <w:rPr>
          <w:rFonts w:ascii="Times New Roman" w:hAnsi="Times New Roman" w:cs="Times New Roman"/>
        </w:rPr>
      </w:pPr>
    </w:p>
    <w:p w:rsidR="00FE160C" w:rsidRPr="00372F6E" w:rsidRDefault="00FE160C" w:rsidP="00C0703D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A közművelődési tevékenység kiadásai a könyvtárnál kerültek betervezésre. A könyvtár során megtakarítás mutatkozik. Az itt megtervezett falunapi költségek majd a második félévben realizálódnak.</w:t>
      </w:r>
    </w:p>
    <w:p w:rsidR="00372F6E" w:rsidRPr="00372F6E" w:rsidRDefault="00372F6E" w:rsidP="00C0703D">
      <w:pPr>
        <w:spacing w:after="0"/>
        <w:jc w:val="both"/>
        <w:rPr>
          <w:rFonts w:ascii="Times New Roman" w:hAnsi="Times New Roman" w:cs="Times New Roman"/>
        </w:rPr>
      </w:pPr>
    </w:p>
    <w:p w:rsidR="00FE160C" w:rsidRPr="00372F6E" w:rsidRDefault="00FE160C" w:rsidP="00C0703D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 xml:space="preserve">A </w:t>
      </w:r>
      <w:r w:rsidR="005C3236" w:rsidRPr="00372F6E">
        <w:rPr>
          <w:rFonts w:ascii="Times New Roman" w:hAnsi="Times New Roman" w:cs="Times New Roman"/>
        </w:rPr>
        <w:t>s</w:t>
      </w:r>
      <w:r w:rsidRPr="00372F6E">
        <w:rPr>
          <w:rFonts w:ascii="Times New Roman" w:hAnsi="Times New Roman" w:cs="Times New Roman"/>
        </w:rPr>
        <w:t>port- és szabadidő támogatása soron a közüzemi számlák túl lettek tervezve, így a dologi kiadásokban megtakarítás mutatkozik.</w:t>
      </w:r>
    </w:p>
    <w:p w:rsidR="00372F6E" w:rsidRPr="00372F6E" w:rsidRDefault="00372F6E" w:rsidP="00C0703D">
      <w:pPr>
        <w:spacing w:after="0"/>
        <w:jc w:val="both"/>
        <w:rPr>
          <w:rFonts w:ascii="Times New Roman" w:hAnsi="Times New Roman" w:cs="Times New Roman"/>
        </w:rPr>
      </w:pPr>
    </w:p>
    <w:p w:rsidR="00FE160C" w:rsidRPr="00372F6E" w:rsidRDefault="00FE160C" w:rsidP="00C0703D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Víztermelés soron megtakarítás jelentkezik, a mérő nélküli közkifolyók számlája a város és községgazdálkodás dologi kiadásai között kerül elszámolásra.</w:t>
      </w:r>
    </w:p>
    <w:p w:rsidR="00372F6E" w:rsidRPr="00372F6E" w:rsidRDefault="00372F6E" w:rsidP="00C0703D">
      <w:pPr>
        <w:spacing w:after="0"/>
        <w:jc w:val="both"/>
        <w:rPr>
          <w:rFonts w:ascii="Times New Roman" w:hAnsi="Times New Roman" w:cs="Times New Roman"/>
        </w:rPr>
      </w:pPr>
    </w:p>
    <w:p w:rsidR="00FE160C" w:rsidRPr="00372F6E" w:rsidRDefault="00FE160C" w:rsidP="00C0703D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 xml:space="preserve">Az alábbi civil szervezeteket támogatott az önkormányzat első félévben: </w:t>
      </w:r>
      <w:r w:rsidR="00222F13" w:rsidRPr="00372F6E">
        <w:rPr>
          <w:rFonts w:ascii="Times New Roman" w:hAnsi="Times New Roman" w:cs="Times New Roman"/>
        </w:rPr>
        <w:t xml:space="preserve">Novaj Faluvédő Egyesületet 350.000 Ft-tal, a Magyar Vöröskereszt Megyei Szervezetét 24.000 Ft-tal (gyerekek nyári táborozása). A második félévben várhatóan a következő civilek kapnak majd támogatást: </w:t>
      </w:r>
      <w:r w:rsidR="005C3236" w:rsidRPr="00372F6E">
        <w:rPr>
          <w:rFonts w:ascii="Times New Roman" w:hAnsi="Times New Roman" w:cs="Times New Roman"/>
        </w:rPr>
        <w:t>150.000 Ft-ot a Novaji Hagyományőrző Egyesület, 150.000 Ft-ot a Novaji Polgárőr Egyesület.</w:t>
      </w:r>
    </w:p>
    <w:p w:rsidR="00D75048" w:rsidRPr="00372F6E" w:rsidRDefault="00D75048" w:rsidP="00C0703D">
      <w:pPr>
        <w:spacing w:after="0"/>
        <w:jc w:val="both"/>
        <w:rPr>
          <w:rFonts w:ascii="Times New Roman" w:hAnsi="Times New Roman" w:cs="Times New Roman"/>
        </w:rPr>
      </w:pPr>
    </w:p>
    <w:p w:rsidR="009C37D5" w:rsidRPr="00372F6E" w:rsidRDefault="009C37D5" w:rsidP="00C0703D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A bevételi előirányzat nélküli teljesítések fedezete a 2015. évi pénzmaradvány, melynek előirányzatosítása még nem történt meg.</w:t>
      </w:r>
    </w:p>
    <w:p w:rsidR="009C37D5" w:rsidRPr="00372F6E" w:rsidRDefault="009C37D5" w:rsidP="00C0703D">
      <w:pPr>
        <w:spacing w:after="0"/>
        <w:jc w:val="both"/>
        <w:rPr>
          <w:rFonts w:ascii="Times New Roman" w:hAnsi="Times New Roman" w:cs="Times New Roman"/>
        </w:rPr>
      </w:pPr>
    </w:p>
    <w:p w:rsidR="00A80F6A" w:rsidRPr="00372F6E" w:rsidRDefault="00A80F6A" w:rsidP="00C0703D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Kérem a Tisztelt Képviselő-testületet, hogy az önkormányzati beszámolóhoz kapcsolódó mellékletek és szöveges értékelés alapján vitassa meg és fogadja el a 2016. I. féléves gazdálkodásra vonatkozó tájékoztatót!</w:t>
      </w:r>
    </w:p>
    <w:p w:rsidR="00A80F6A" w:rsidRPr="00372F6E" w:rsidRDefault="00A80F6A" w:rsidP="00C0703D">
      <w:pPr>
        <w:spacing w:after="0"/>
        <w:jc w:val="both"/>
        <w:rPr>
          <w:rFonts w:ascii="Times New Roman" w:hAnsi="Times New Roman" w:cs="Times New Roman"/>
        </w:rPr>
      </w:pPr>
    </w:p>
    <w:p w:rsidR="00A80F6A" w:rsidRPr="00372F6E" w:rsidRDefault="00A80F6A" w:rsidP="00C0703D">
      <w:pPr>
        <w:spacing w:after="0"/>
        <w:jc w:val="both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Novaj, 2016. szeptember 23.</w:t>
      </w:r>
    </w:p>
    <w:p w:rsidR="00A80F6A" w:rsidRPr="00372F6E" w:rsidRDefault="00A80F6A" w:rsidP="00C0703D">
      <w:pPr>
        <w:spacing w:after="0"/>
        <w:jc w:val="both"/>
        <w:rPr>
          <w:rFonts w:ascii="Times New Roman" w:hAnsi="Times New Roman" w:cs="Times New Roman"/>
        </w:rPr>
      </w:pPr>
    </w:p>
    <w:p w:rsidR="00D75048" w:rsidRPr="00372F6E" w:rsidRDefault="00D75048" w:rsidP="00C0703D">
      <w:pPr>
        <w:spacing w:after="0"/>
        <w:jc w:val="both"/>
        <w:rPr>
          <w:rFonts w:ascii="Times New Roman" w:hAnsi="Times New Roman" w:cs="Times New Roman"/>
        </w:rPr>
      </w:pPr>
    </w:p>
    <w:p w:rsidR="00A80F6A" w:rsidRPr="00372F6E" w:rsidRDefault="00A80F6A" w:rsidP="009C37D5">
      <w:pPr>
        <w:spacing w:after="0"/>
        <w:jc w:val="center"/>
        <w:rPr>
          <w:rFonts w:ascii="Times New Roman" w:hAnsi="Times New Roman" w:cs="Times New Roman"/>
        </w:rPr>
      </w:pPr>
      <w:r w:rsidRPr="00372F6E">
        <w:rPr>
          <w:rFonts w:ascii="Times New Roman" w:hAnsi="Times New Roman" w:cs="Times New Roman"/>
        </w:rPr>
        <w:t>Tisztelettel</w:t>
      </w:r>
    </w:p>
    <w:p w:rsidR="00D75048" w:rsidRPr="00372F6E" w:rsidRDefault="00D75048" w:rsidP="009C37D5">
      <w:pPr>
        <w:spacing w:after="0"/>
        <w:jc w:val="center"/>
        <w:rPr>
          <w:rFonts w:ascii="Times New Roman" w:hAnsi="Times New Roman" w:cs="Times New Roman"/>
        </w:rPr>
      </w:pPr>
    </w:p>
    <w:p w:rsidR="00D75048" w:rsidRPr="00372F6E" w:rsidRDefault="00D75048" w:rsidP="009C37D5">
      <w:pPr>
        <w:spacing w:after="0"/>
        <w:jc w:val="center"/>
        <w:rPr>
          <w:rFonts w:ascii="Times New Roman" w:hAnsi="Times New Roman" w:cs="Times New Roman"/>
        </w:rPr>
      </w:pPr>
    </w:p>
    <w:p w:rsidR="00D75048" w:rsidRPr="00372F6E" w:rsidRDefault="00D75048" w:rsidP="009C37D5">
      <w:pPr>
        <w:spacing w:after="0"/>
        <w:jc w:val="center"/>
        <w:rPr>
          <w:rFonts w:ascii="Times New Roman" w:hAnsi="Times New Roman" w:cs="Times New Roman"/>
        </w:rPr>
      </w:pPr>
    </w:p>
    <w:p w:rsidR="00A80F6A" w:rsidRPr="00372F6E" w:rsidRDefault="00A80F6A" w:rsidP="00A80F6A">
      <w:pPr>
        <w:spacing w:after="0"/>
        <w:ind w:left="4956" w:firstLine="708"/>
        <w:jc w:val="both"/>
        <w:rPr>
          <w:rFonts w:ascii="Times New Roman" w:hAnsi="Times New Roman" w:cs="Times New Roman"/>
          <w:b/>
        </w:rPr>
      </w:pPr>
      <w:r w:rsidRPr="00372F6E">
        <w:rPr>
          <w:rFonts w:ascii="Times New Roman" w:hAnsi="Times New Roman" w:cs="Times New Roman"/>
          <w:b/>
        </w:rPr>
        <w:t>Dr. Darvainé dr. Kádár Katalin</w:t>
      </w:r>
    </w:p>
    <w:p w:rsidR="0038062B" w:rsidRPr="00372F6E" w:rsidRDefault="00372F6E" w:rsidP="009C37D5">
      <w:pPr>
        <w:spacing w:after="0"/>
        <w:ind w:left="5664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A80F6A" w:rsidRPr="00372F6E">
        <w:rPr>
          <w:rFonts w:ascii="Times New Roman" w:hAnsi="Times New Roman" w:cs="Times New Roman"/>
        </w:rPr>
        <w:t>polgármester</w:t>
      </w:r>
    </w:p>
    <w:sectPr w:rsidR="0038062B" w:rsidRPr="00372F6E" w:rsidSect="00B644A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23E" w:rsidRDefault="00B8623E" w:rsidP="000B5D02">
      <w:pPr>
        <w:spacing w:after="0" w:line="240" w:lineRule="auto"/>
      </w:pPr>
      <w:r>
        <w:separator/>
      </w:r>
    </w:p>
  </w:endnote>
  <w:endnote w:type="continuationSeparator" w:id="1">
    <w:p w:rsidR="00B8623E" w:rsidRDefault="00B8623E" w:rsidP="000B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68544"/>
      <w:docPartObj>
        <w:docPartGallery w:val="Page Numbers (Bottom of Page)"/>
        <w:docPartUnique/>
      </w:docPartObj>
    </w:sdtPr>
    <w:sdtContent>
      <w:p w:rsidR="00FE160C" w:rsidRDefault="00162896">
        <w:pPr>
          <w:pStyle w:val="llb"/>
          <w:jc w:val="right"/>
        </w:pPr>
        <w:fldSimple w:instr=" PAGE   \* MERGEFORMAT ">
          <w:r w:rsidR="00B8623E">
            <w:rPr>
              <w:noProof/>
            </w:rPr>
            <w:t>1</w:t>
          </w:r>
        </w:fldSimple>
      </w:p>
    </w:sdtContent>
  </w:sdt>
  <w:p w:rsidR="00FE160C" w:rsidRDefault="00FE160C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23E" w:rsidRDefault="00B8623E" w:rsidP="000B5D02">
      <w:pPr>
        <w:spacing w:after="0" w:line="240" w:lineRule="auto"/>
      </w:pPr>
      <w:r>
        <w:separator/>
      </w:r>
    </w:p>
  </w:footnote>
  <w:footnote w:type="continuationSeparator" w:id="1">
    <w:p w:rsidR="00B8623E" w:rsidRDefault="00B8623E" w:rsidP="000B5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60C" w:rsidRDefault="00FE160C" w:rsidP="007E416C">
    <w:pPr>
      <w:pStyle w:val="lfej"/>
      <w:jc w:val="center"/>
    </w:pPr>
  </w:p>
  <w:p w:rsidR="00FE160C" w:rsidRDefault="00FE160C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91F4C"/>
    <w:multiLevelType w:val="hybridMultilevel"/>
    <w:tmpl w:val="D586FD70"/>
    <w:lvl w:ilvl="0" w:tplc="5540F5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66A97"/>
    <w:multiLevelType w:val="hybridMultilevel"/>
    <w:tmpl w:val="2A70596E"/>
    <w:lvl w:ilvl="0" w:tplc="EC9CAB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4E4705"/>
    <w:multiLevelType w:val="hybridMultilevel"/>
    <w:tmpl w:val="0A76A9C2"/>
    <w:lvl w:ilvl="0" w:tplc="2D1844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216000"/>
    <w:multiLevelType w:val="hybridMultilevel"/>
    <w:tmpl w:val="8FC61566"/>
    <w:lvl w:ilvl="0" w:tplc="054A5B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CD3A24"/>
    <w:multiLevelType w:val="hybridMultilevel"/>
    <w:tmpl w:val="8D9E738C"/>
    <w:lvl w:ilvl="0" w:tplc="AA4C99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F94F63"/>
    <w:rsid w:val="000B5D02"/>
    <w:rsid w:val="0012104E"/>
    <w:rsid w:val="00162896"/>
    <w:rsid w:val="001674A3"/>
    <w:rsid w:val="001B4AF4"/>
    <w:rsid w:val="001C2703"/>
    <w:rsid w:val="00222F13"/>
    <w:rsid w:val="0030228F"/>
    <w:rsid w:val="003064DE"/>
    <w:rsid w:val="00372F6E"/>
    <w:rsid w:val="0038062B"/>
    <w:rsid w:val="003C78D6"/>
    <w:rsid w:val="003E58A8"/>
    <w:rsid w:val="00557B43"/>
    <w:rsid w:val="005B6BA0"/>
    <w:rsid w:val="005C3236"/>
    <w:rsid w:val="006C55D2"/>
    <w:rsid w:val="006C7ADC"/>
    <w:rsid w:val="007E416C"/>
    <w:rsid w:val="00870DB0"/>
    <w:rsid w:val="00872280"/>
    <w:rsid w:val="008C6D53"/>
    <w:rsid w:val="008E6240"/>
    <w:rsid w:val="009313CE"/>
    <w:rsid w:val="009C37D5"/>
    <w:rsid w:val="00A075C6"/>
    <w:rsid w:val="00A80F6A"/>
    <w:rsid w:val="00B52E8C"/>
    <w:rsid w:val="00B644AF"/>
    <w:rsid w:val="00B8623E"/>
    <w:rsid w:val="00C0703D"/>
    <w:rsid w:val="00D75048"/>
    <w:rsid w:val="00DB2E8D"/>
    <w:rsid w:val="00E55A75"/>
    <w:rsid w:val="00E760D6"/>
    <w:rsid w:val="00F22C4C"/>
    <w:rsid w:val="00F42307"/>
    <w:rsid w:val="00F94F63"/>
    <w:rsid w:val="00FB610D"/>
    <w:rsid w:val="00FE1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644A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52E8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B5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5D02"/>
  </w:style>
  <w:style w:type="paragraph" w:styleId="llb">
    <w:name w:val="footer"/>
    <w:basedOn w:val="Norml"/>
    <w:link w:val="llbChar"/>
    <w:uiPriority w:val="99"/>
    <w:unhideWhenUsed/>
    <w:rsid w:val="000B5D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5D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1012</Words>
  <Characters>6983</Characters>
  <Application>Microsoft Office Word</Application>
  <DocSecurity>0</DocSecurity>
  <Lines>58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Jegyző</cp:lastModifiedBy>
  <cp:revision>3</cp:revision>
  <cp:lastPrinted>2016-09-26T10:55:00Z</cp:lastPrinted>
  <dcterms:created xsi:type="dcterms:W3CDTF">2016-09-26T14:27:00Z</dcterms:created>
  <dcterms:modified xsi:type="dcterms:W3CDTF">2016-09-26T14:29:00Z</dcterms:modified>
</cp:coreProperties>
</file>